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2880C" w14:textId="77777777" w:rsidR="000C78F6" w:rsidRDefault="000C78F6">
      <w:pPr>
        <w:pBdr>
          <w:bottom w:val="single" w:sz="12" w:space="6" w:color="000000"/>
        </w:pBdr>
        <w:jc w:val="both"/>
        <w:rPr>
          <w:rFonts w:ascii="Calibri" w:eastAsia="Calibri" w:hAnsi="Calibri" w:cs="Calibri"/>
        </w:rPr>
      </w:pPr>
    </w:p>
    <w:p w14:paraId="516A09B4" w14:textId="77777777" w:rsidR="000C78F6" w:rsidRDefault="00AE7D14">
      <w:pPr>
        <w:pBdr>
          <w:bottom w:val="single" w:sz="12" w:space="6" w:color="000000"/>
        </w:pBdr>
        <w:jc w:val="both"/>
        <w:rPr>
          <w:rFonts w:ascii="Calibri" w:eastAsia="Calibri" w:hAnsi="Calibri" w:cs="Calibri"/>
        </w:rPr>
      </w:pPr>
      <w:r>
        <w:rPr>
          <w:noProof/>
        </w:rPr>
        <w:drawing>
          <wp:anchor distT="0" distB="0" distL="0" distR="0" simplePos="0" relativeHeight="251658240" behindDoc="0" locked="0" layoutInCell="1" hidden="0" allowOverlap="1" wp14:anchorId="33EE3338" wp14:editId="542FBE37">
            <wp:simplePos x="0" y="0"/>
            <wp:positionH relativeFrom="column">
              <wp:posOffset>2009140</wp:posOffset>
            </wp:positionH>
            <wp:positionV relativeFrom="paragraph">
              <wp:posOffset>3810</wp:posOffset>
            </wp:positionV>
            <wp:extent cx="2461895" cy="953135"/>
            <wp:effectExtent l="0" t="0" r="0" b="0"/>
            <wp:wrapSquare wrapText="bothSides" distT="0" distB="0" distL="0" distR="0"/>
            <wp:docPr id="4" name="image3.jpg" descr="Image result for washington state department of veterans affairs"/>
            <wp:cNvGraphicFramePr/>
            <a:graphic xmlns:a="http://schemas.openxmlformats.org/drawingml/2006/main">
              <a:graphicData uri="http://schemas.openxmlformats.org/drawingml/2006/picture">
                <pic:pic xmlns:pic="http://schemas.openxmlformats.org/drawingml/2006/picture">
                  <pic:nvPicPr>
                    <pic:cNvPr id="0" name="image3.jpg" descr="Image result for washington state department of veterans affairs"/>
                    <pic:cNvPicPr preferRelativeResize="0"/>
                  </pic:nvPicPr>
                  <pic:blipFill>
                    <a:blip r:embed="rId6"/>
                    <a:srcRect/>
                    <a:stretch>
                      <a:fillRect/>
                    </a:stretch>
                  </pic:blipFill>
                  <pic:spPr>
                    <a:xfrm>
                      <a:off x="0" y="0"/>
                      <a:ext cx="2461895" cy="953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6A119C6" wp14:editId="2D6699F2">
            <wp:simplePos x="0" y="0"/>
            <wp:positionH relativeFrom="column">
              <wp:posOffset>4878705</wp:posOffset>
            </wp:positionH>
            <wp:positionV relativeFrom="paragraph">
              <wp:posOffset>54610</wp:posOffset>
            </wp:positionV>
            <wp:extent cx="1042035" cy="1365250"/>
            <wp:effectExtent l="0" t="0" r="0" b="0"/>
            <wp:wrapNone/>
            <wp:docPr id="5" name="image1.jpg" descr="Macintosh HD:Users:KimMaiPham:Downloads:_02b VCC Logo with Veterans Conservation Corps.jpg"/>
            <wp:cNvGraphicFramePr/>
            <a:graphic xmlns:a="http://schemas.openxmlformats.org/drawingml/2006/main">
              <a:graphicData uri="http://schemas.openxmlformats.org/drawingml/2006/picture">
                <pic:pic xmlns:pic="http://schemas.openxmlformats.org/drawingml/2006/picture">
                  <pic:nvPicPr>
                    <pic:cNvPr id="0" name="image1.jpg" descr="Macintosh HD:Users:KimMaiPham:Downloads:_02b VCC Logo with Veterans Conservation Corps.jpg"/>
                    <pic:cNvPicPr preferRelativeResize="0"/>
                  </pic:nvPicPr>
                  <pic:blipFill>
                    <a:blip r:embed="rId7"/>
                    <a:srcRect/>
                    <a:stretch>
                      <a:fillRect/>
                    </a:stretch>
                  </pic:blipFill>
                  <pic:spPr>
                    <a:xfrm>
                      <a:off x="0" y="0"/>
                      <a:ext cx="1042035" cy="1365250"/>
                    </a:xfrm>
                    <a:prstGeom prst="rect">
                      <a:avLst/>
                    </a:prstGeom>
                    <a:ln/>
                  </pic:spPr>
                </pic:pic>
              </a:graphicData>
            </a:graphic>
          </wp:anchor>
        </w:drawing>
      </w:r>
    </w:p>
    <w:p w14:paraId="6C0313F5" w14:textId="77777777" w:rsidR="000C78F6" w:rsidRDefault="000C78F6">
      <w:pPr>
        <w:keepNext/>
        <w:widowControl/>
        <w:pBdr>
          <w:bottom w:val="single" w:sz="12" w:space="6" w:color="000000"/>
        </w:pBdr>
        <w:jc w:val="center"/>
        <w:rPr>
          <w:rFonts w:ascii="Calibri" w:eastAsia="Calibri" w:hAnsi="Calibri" w:cs="Calibri"/>
        </w:rPr>
      </w:pPr>
    </w:p>
    <w:p w14:paraId="4D21887A" w14:textId="77777777" w:rsidR="000C78F6" w:rsidRDefault="00AE7D14">
      <w:pPr>
        <w:keepNext/>
        <w:widowControl/>
        <w:pBdr>
          <w:bottom w:val="single" w:sz="12" w:space="6" w:color="000000"/>
        </w:pBdr>
        <w:jc w:val="center"/>
        <w:rPr>
          <w:rFonts w:ascii="Calibri" w:eastAsia="Calibri" w:hAnsi="Calibri" w:cs="Calibri"/>
        </w:rPr>
      </w:pPr>
      <w:r>
        <w:rPr>
          <w:noProof/>
        </w:rPr>
        <w:drawing>
          <wp:anchor distT="0" distB="0" distL="114300" distR="114300" simplePos="0" relativeHeight="251660288" behindDoc="0" locked="0" layoutInCell="1" hidden="0" allowOverlap="1" wp14:anchorId="542CAAA9" wp14:editId="509BF5C0">
            <wp:simplePos x="0" y="0"/>
            <wp:positionH relativeFrom="column">
              <wp:posOffset>1</wp:posOffset>
            </wp:positionH>
            <wp:positionV relativeFrom="paragraph">
              <wp:posOffset>92075</wp:posOffset>
            </wp:positionV>
            <wp:extent cx="1701800" cy="85725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01800" cy="857250"/>
                    </a:xfrm>
                    <a:prstGeom prst="rect">
                      <a:avLst/>
                    </a:prstGeom>
                    <a:ln/>
                  </pic:spPr>
                </pic:pic>
              </a:graphicData>
            </a:graphic>
          </wp:anchor>
        </w:drawing>
      </w:r>
    </w:p>
    <w:p w14:paraId="1A7D8E82" w14:textId="77777777" w:rsidR="000C78F6" w:rsidRDefault="000C78F6">
      <w:pPr>
        <w:keepNext/>
        <w:widowControl/>
        <w:pBdr>
          <w:bottom w:val="single" w:sz="12" w:space="6" w:color="000000"/>
        </w:pBdr>
        <w:jc w:val="center"/>
        <w:rPr>
          <w:rFonts w:ascii="Calibri" w:eastAsia="Calibri" w:hAnsi="Calibri" w:cs="Calibri"/>
        </w:rPr>
      </w:pPr>
    </w:p>
    <w:p w14:paraId="5DD0D110" w14:textId="77777777" w:rsidR="000C78F6" w:rsidRDefault="000C78F6">
      <w:pPr>
        <w:keepNext/>
        <w:widowControl/>
        <w:pBdr>
          <w:bottom w:val="single" w:sz="12" w:space="6" w:color="000000"/>
        </w:pBdr>
        <w:jc w:val="center"/>
        <w:rPr>
          <w:rFonts w:ascii="Calibri" w:eastAsia="Calibri" w:hAnsi="Calibri" w:cs="Calibri"/>
        </w:rPr>
      </w:pPr>
    </w:p>
    <w:p w14:paraId="2EF149BA" w14:textId="77777777" w:rsidR="000C78F6" w:rsidRDefault="000C78F6">
      <w:pPr>
        <w:keepNext/>
        <w:widowControl/>
        <w:pBdr>
          <w:bottom w:val="single" w:sz="12" w:space="6" w:color="000000"/>
        </w:pBdr>
        <w:jc w:val="center"/>
        <w:rPr>
          <w:rFonts w:ascii="Calibri" w:eastAsia="Calibri" w:hAnsi="Calibri" w:cs="Calibri"/>
        </w:rPr>
      </w:pPr>
    </w:p>
    <w:p w14:paraId="79A62228" w14:textId="77777777" w:rsidR="000C78F6" w:rsidRDefault="00AE7D14">
      <w:pPr>
        <w:keepNext/>
        <w:widowControl/>
        <w:pBdr>
          <w:bottom w:val="single" w:sz="12" w:space="6" w:color="000000"/>
        </w:pBdr>
        <w:jc w:val="center"/>
        <w:rPr>
          <w:rFonts w:ascii="Calibri" w:eastAsia="Calibri" w:hAnsi="Calibri" w:cs="Calibri"/>
        </w:rPr>
      </w:pPr>
      <w:r>
        <w:rPr>
          <w:rFonts w:ascii="Calibri" w:eastAsia="Calibri" w:hAnsi="Calibri" w:cs="Calibri"/>
        </w:rPr>
        <w:t>2016 Elliott Ave NW, Olympia, WA 98502</w:t>
      </w:r>
    </w:p>
    <w:p w14:paraId="75796492" w14:textId="77777777" w:rsidR="000C78F6" w:rsidRDefault="00AE7D14">
      <w:pPr>
        <w:keepNext/>
        <w:widowControl/>
        <w:pBdr>
          <w:bottom w:val="single" w:sz="12" w:space="6" w:color="000000"/>
        </w:pBdr>
        <w:jc w:val="center"/>
        <w:rPr>
          <w:rFonts w:ascii="Calibri" w:eastAsia="Calibri" w:hAnsi="Calibri" w:cs="Calibri"/>
        </w:rPr>
      </w:pPr>
      <w:r>
        <w:rPr>
          <w:rFonts w:ascii="Calibri" w:eastAsia="Calibri" w:hAnsi="Calibri" w:cs="Calibri"/>
        </w:rPr>
        <w:t>goodgrub.org</w:t>
      </w:r>
    </w:p>
    <w:p w14:paraId="4D14219C" w14:textId="77777777" w:rsidR="000C78F6" w:rsidRDefault="000C78F6">
      <w:pPr>
        <w:jc w:val="center"/>
        <w:rPr>
          <w:rFonts w:ascii="Calibri" w:eastAsia="Calibri" w:hAnsi="Calibri" w:cs="Calibri"/>
          <w:b/>
        </w:rPr>
      </w:pPr>
    </w:p>
    <w:p w14:paraId="185A3F28" w14:textId="77777777" w:rsidR="000C78F6" w:rsidRDefault="00AE7D14">
      <w:pPr>
        <w:jc w:val="center"/>
        <w:rPr>
          <w:rFonts w:ascii="Calibri" w:eastAsia="Calibri" w:hAnsi="Calibri" w:cs="Calibri"/>
          <w:b/>
        </w:rPr>
      </w:pPr>
      <w:r>
        <w:rPr>
          <w:rFonts w:ascii="Calibri" w:eastAsia="Calibri" w:hAnsi="Calibri" w:cs="Calibri"/>
          <w:b/>
        </w:rPr>
        <w:t>Veterans Conservation Corps Internship Program</w:t>
      </w:r>
    </w:p>
    <w:p w14:paraId="5935A112" w14:textId="77777777" w:rsidR="000C78F6" w:rsidRDefault="00AE7D14">
      <w:pPr>
        <w:jc w:val="center"/>
        <w:rPr>
          <w:rFonts w:ascii="Calibri" w:eastAsia="Calibri" w:hAnsi="Calibri" w:cs="Calibri"/>
          <w:b/>
          <w:i/>
        </w:rPr>
      </w:pPr>
      <w:r>
        <w:rPr>
          <w:rFonts w:ascii="Calibri" w:eastAsia="Calibri" w:hAnsi="Calibri" w:cs="Calibri"/>
          <w:b/>
          <w:i/>
        </w:rPr>
        <w:t>with</w:t>
      </w:r>
    </w:p>
    <w:p w14:paraId="79710A93" w14:textId="77777777" w:rsidR="000C78F6" w:rsidRDefault="00AE7D14">
      <w:pPr>
        <w:jc w:val="center"/>
        <w:rPr>
          <w:rFonts w:ascii="Calibri" w:eastAsia="Calibri" w:hAnsi="Calibri" w:cs="Calibri"/>
          <w:b/>
        </w:rPr>
      </w:pPr>
      <w:r>
        <w:rPr>
          <w:rFonts w:ascii="Calibri" w:eastAsia="Calibri" w:hAnsi="Calibri" w:cs="Calibri"/>
          <w:b/>
        </w:rPr>
        <w:t>Garden-Raised Bounty</w:t>
      </w:r>
    </w:p>
    <w:p w14:paraId="00AF9DD8" w14:textId="77777777" w:rsidR="000C78F6" w:rsidRDefault="003124D8">
      <w:pPr>
        <w:jc w:val="center"/>
        <w:rPr>
          <w:rFonts w:ascii="Calibri" w:eastAsia="Calibri" w:hAnsi="Calibri" w:cs="Calibri"/>
          <w:b/>
        </w:rPr>
      </w:pPr>
      <w:proofErr w:type="spellStart"/>
      <w:r>
        <w:rPr>
          <w:rFonts w:ascii="Calibri" w:eastAsia="Calibri" w:hAnsi="Calibri" w:cs="Calibri"/>
          <w:b/>
        </w:rPr>
        <w:t>GRuB</w:t>
      </w:r>
      <w:proofErr w:type="spellEnd"/>
      <w:r w:rsidR="00AE7D14">
        <w:rPr>
          <w:rFonts w:ascii="Calibri" w:eastAsia="Calibri" w:hAnsi="Calibri" w:cs="Calibri"/>
          <w:b/>
        </w:rPr>
        <w:t xml:space="preserve"> Garden Project Internship</w:t>
      </w:r>
    </w:p>
    <w:p w14:paraId="6C47256F" w14:textId="77777777" w:rsidR="000C78F6" w:rsidRDefault="000C78F6">
      <w:pPr>
        <w:jc w:val="center"/>
        <w:rPr>
          <w:rFonts w:ascii="Calibri" w:eastAsia="Calibri" w:hAnsi="Calibri" w:cs="Calibri"/>
          <w:b/>
        </w:rPr>
      </w:pPr>
    </w:p>
    <w:p w14:paraId="0073F57C" w14:textId="77777777" w:rsidR="000C78F6" w:rsidRDefault="00AE7D14">
      <w:pPr>
        <w:jc w:val="center"/>
        <w:rPr>
          <w:rFonts w:ascii="Calibri" w:eastAsia="Calibri" w:hAnsi="Calibri" w:cs="Calibri"/>
          <w:b/>
        </w:rPr>
      </w:pPr>
      <w:r>
        <w:rPr>
          <w:rFonts w:ascii="Calibri" w:eastAsia="Calibri" w:hAnsi="Calibri" w:cs="Calibri"/>
          <w:b/>
        </w:rPr>
        <w:t>***This position requires the applicant to be a United States military veteran***</w:t>
      </w:r>
    </w:p>
    <w:p w14:paraId="7B9D531C" w14:textId="77777777" w:rsidR="000C78F6" w:rsidRDefault="000C78F6">
      <w:pPr>
        <w:jc w:val="center"/>
        <w:rPr>
          <w:rFonts w:ascii="Calibri" w:eastAsia="Calibri" w:hAnsi="Calibri" w:cs="Calibri"/>
          <w:b/>
        </w:rPr>
      </w:pPr>
    </w:p>
    <w:p w14:paraId="5D8A5ACC" w14:textId="77777777" w:rsidR="00AE7D14" w:rsidRDefault="00AE7D14">
      <w:pPr>
        <w:jc w:val="center"/>
        <w:rPr>
          <w:rFonts w:ascii="Calibri" w:eastAsia="Calibri" w:hAnsi="Calibri" w:cs="Calibri"/>
          <w:b/>
        </w:rPr>
      </w:pPr>
    </w:p>
    <w:p w14:paraId="1FCA32A2" w14:textId="77777777" w:rsidR="000C78F6" w:rsidRDefault="00AE7D14">
      <w:pPr>
        <w:rPr>
          <w:rFonts w:ascii="Calibri" w:eastAsia="Calibri" w:hAnsi="Calibri" w:cs="Calibri"/>
          <w:b/>
          <w:sz w:val="26"/>
          <w:szCs w:val="26"/>
        </w:rPr>
      </w:pPr>
      <w:r>
        <w:rPr>
          <w:rFonts w:ascii="Calibri" w:eastAsia="Calibri" w:hAnsi="Calibri" w:cs="Calibri"/>
          <w:b/>
          <w:sz w:val="26"/>
          <w:szCs w:val="26"/>
        </w:rPr>
        <w:t xml:space="preserve">General Description </w:t>
      </w:r>
    </w:p>
    <w:p w14:paraId="2B052142" w14:textId="77777777" w:rsidR="000C78F6" w:rsidRDefault="000C78F6">
      <w:pPr>
        <w:rPr>
          <w:rFonts w:ascii="Candara" w:eastAsia="Candara" w:hAnsi="Candara" w:cs="Candara"/>
          <w:highlight w:val="darkGray"/>
        </w:rPr>
      </w:pPr>
    </w:p>
    <w:p w14:paraId="7ED9A17C" w14:textId="77777777" w:rsidR="000C78F6" w:rsidRDefault="00AE7D14">
      <w:pPr>
        <w:spacing w:line="276" w:lineRule="auto"/>
        <w:rPr>
          <w:rFonts w:ascii="Calibri" w:eastAsia="Calibri" w:hAnsi="Calibri" w:cs="Calibri"/>
          <w:sz w:val="22"/>
          <w:szCs w:val="22"/>
        </w:rPr>
      </w:pPr>
      <w:r>
        <w:rPr>
          <w:rFonts w:ascii="Calibri" w:eastAsia="Calibri" w:hAnsi="Calibri" w:cs="Calibri"/>
          <w:b/>
        </w:rPr>
        <w:t>Lead Builder Intern</w:t>
      </w:r>
      <w:r>
        <w:rPr>
          <w:rFonts w:ascii="Calibri" w:eastAsia="Calibri" w:hAnsi="Calibri" w:cs="Calibri"/>
        </w:rPr>
        <w:t>:</w:t>
      </w:r>
      <w:r>
        <w:rPr>
          <w:rFonts w:ascii="Calibri" w:eastAsia="Calibri" w:hAnsi="Calibri" w:cs="Calibri"/>
          <w:sz w:val="22"/>
          <w:szCs w:val="22"/>
        </w:rPr>
        <w:t xml:space="preserve"> The Lead Builder Intern </w:t>
      </w:r>
      <w:r w:rsidR="00B21B51">
        <w:rPr>
          <w:rFonts w:ascii="Calibri" w:eastAsia="Calibri" w:hAnsi="Calibri" w:cs="Calibri"/>
          <w:sz w:val="22"/>
          <w:szCs w:val="22"/>
        </w:rPr>
        <w:t xml:space="preserve">will </w:t>
      </w:r>
      <w:r>
        <w:rPr>
          <w:rFonts w:ascii="Calibri" w:eastAsia="Calibri" w:hAnsi="Calibri" w:cs="Calibri"/>
          <w:sz w:val="22"/>
          <w:szCs w:val="22"/>
        </w:rPr>
        <w:t xml:space="preserve">gain hands-on experience in community building &amp; garden building by supporting the </w:t>
      </w:r>
      <w:proofErr w:type="spellStart"/>
      <w:r w:rsidR="003124D8">
        <w:rPr>
          <w:rFonts w:ascii="Calibri" w:eastAsia="Calibri" w:hAnsi="Calibri" w:cs="Calibri"/>
          <w:sz w:val="22"/>
          <w:szCs w:val="22"/>
        </w:rPr>
        <w:t>GRuB</w:t>
      </w:r>
      <w:proofErr w:type="spellEnd"/>
      <w:r w:rsidR="003124D8">
        <w:rPr>
          <w:rFonts w:ascii="Calibri" w:eastAsia="Calibri" w:hAnsi="Calibri" w:cs="Calibri"/>
          <w:sz w:val="22"/>
          <w:szCs w:val="22"/>
        </w:rPr>
        <w:t xml:space="preserve"> Garden Project (G</w:t>
      </w:r>
      <w:r>
        <w:rPr>
          <w:rFonts w:ascii="Calibri" w:eastAsia="Calibri" w:hAnsi="Calibri" w:cs="Calibri"/>
          <w:sz w:val="22"/>
          <w:szCs w:val="22"/>
        </w:rPr>
        <w:t xml:space="preserve">GP) team in coordinating and constructing backyard gardens with low-income families in our community. The Lead Builder Intern will assist in leading teams of volunteers and other interns to construct over 30 gardens throughout the Spring Quarter. This position will also help assist the </w:t>
      </w:r>
      <w:r w:rsidR="00D4155C">
        <w:rPr>
          <w:rFonts w:ascii="Calibri" w:eastAsia="Calibri" w:hAnsi="Calibri" w:cs="Calibri"/>
          <w:sz w:val="22"/>
          <w:szCs w:val="22"/>
        </w:rPr>
        <w:t>GGP</w:t>
      </w:r>
      <w:r w:rsidR="00B21B51">
        <w:rPr>
          <w:rFonts w:ascii="Calibri" w:eastAsia="Calibri" w:hAnsi="Calibri" w:cs="Calibri"/>
          <w:sz w:val="22"/>
          <w:szCs w:val="22"/>
        </w:rPr>
        <w:t xml:space="preserve"> </w:t>
      </w:r>
      <w:r>
        <w:rPr>
          <w:rFonts w:ascii="Calibri" w:eastAsia="Calibri" w:hAnsi="Calibri" w:cs="Calibri"/>
          <w:sz w:val="22"/>
          <w:szCs w:val="22"/>
        </w:rPr>
        <w:t xml:space="preserve">coordinator to facilitate gardener relationships, schedule builds, and help facilitate workshops with the Community Food Solutions manager. The position may also provide regular office &amp; organizational support as needed. You will work closely with the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 coordinator and other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staff, volunteers and interns.</w:t>
      </w:r>
    </w:p>
    <w:p w14:paraId="7E15214E" w14:textId="77777777" w:rsidR="00E17256" w:rsidRDefault="00E17256">
      <w:pPr>
        <w:spacing w:line="276" w:lineRule="auto"/>
        <w:rPr>
          <w:rFonts w:ascii="Calibri" w:eastAsia="Calibri" w:hAnsi="Calibri" w:cs="Calibri"/>
          <w:sz w:val="18"/>
          <w:szCs w:val="18"/>
        </w:rPr>
      </w:pPr>
      <w:bookmarkStart w:id="0" w:name="_heading=h.1eygt45pplrb" w:colFirst="0" w:colLast="0"/>
      <w:bookmarkEnd w:id="0"/>
    </w:p>
    <w:p w14:paraId="0BABB8EE"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 xml:space="preserve">This </w:t>
      </w:r>
      <w:r w:rsidR="00B21B51">
        <w:rPr>
          <w:rFonts w:ascii="Calibri" w:eastAsia="Calibri" w:hAnsi="Calibri" w:cs="Calibri"/>
          <w:sz w:val="22"/>
          <w:szCs w:val="22"/>
        </w:rPr>
        <w:t xml:space="preserve">3-month </w:t>
      </w:r>
      <w:r>
        <w:rPr>
          <w:rFonts w:ascii="Calibri" w:eastAsia="Calibri" w:hAnsi="Calibri" w:cs="Calibri"/>
          <w:sz w:val="22"/>
          <w:szCs w:val="22"/>
        </w:rPr>
        <w:t>internship will begin April 2021</w:t>
      </w:r>
      <w:r w:rsidR="00064717">
        <w:rPr>
          <w:rFonts w:ascii="Calibri" w:eastAsia="Calibri" w:hAnsi="Calibri" w:cs="Calibri"/>
          <w:sz w:val="22"/>
          <w:szCs w:val="22"/>
        </w:rPr>
        <w:t xml:space="preserve">, with the possibility of extension to </w:t>
      </w:r>
      <w:r w:rsidR="008D14C4">
        <w:rPr>
          <w:rFonts w:ascii="Calibri" w:eastAsia="Calibri" w:hAnsi="Calibri" w:cs="Calibri"/>
          <w:sz w:val="22"/>
          <w:szCs w:val="22"/>
        </w:rPr>
        <w:t>September 2021,</w:t>
      </w:r>
      <w:r w:rsidR="005A79CB">
        <w:rPr>
          <w:rFonts w:ascii="Calibri" w:eastAsia="Calibri" w:hAnsi="Calibri" w:cs="Calibri"/>
          <w:sz w:val="22"/>
          <w:szCs w:val="22"/>
        </w:rPr>
        <w:t xml:space="preserve"> </w:t>
      </w:r>
      <w:r>
        <w:rPr>
          <w:rFonts w:ascii="Calibri" w:eastAsia="Calibri" w:hAnsi="Calibri" w:cs="Calibri"/>
          <w:sz w:val="22"/>
          <w:szCs w:val="22"/>
        </w:rPr>
        <w:t>and includes a stipend of $900/month for a part-time internship (up to 20 hours/week) or $1800/month for a full-time internship (up to 40 hours/week) to help cover living expenses.</w:t>
      </w:r>
    </w:p>
    <w:p w14:paraId="55E24539" w14:textId="77777777" w:rsidR="000C78F6" w:rsidRDefault="000C78F6">
      <w:pPr>
        <w:spacing w:line="276" w:lineRule="auto"/>
        <w:rPr>
          <w:rFonts w:ascii="Calibri" w:eastAsia="Calibri" w:hAnsi="Calibri" w:cs="Calibri"/>
          <w:sz w:val="22"/>
          <w:szCs w:val="22"/>
        </w:rPr>
      </w:pPr>
    </w:p>
    <w:p w14:paraId="64866F7A" w14:textId="77777777" w:rsidR="00AE7D14" w:rsidRDefault="00AE7D14">
      <w:pPr>
        <w:spacing w:line="276" w:lineRule="auto"/>
        <w:rPr>
          <w:rFonts w:ascii="Calibri" w:eastAsia="Calibri" w:hAnsi="Calibri" w:cs="Calibri"/>
          <w:sz w:val="22"/>
          <w:szCs w:val="22"/>
        </w:rPr>
      </w:pPr>
    </w:p>
    <w:p w14:paraId="146F7802" w14:textId="77777777" w:rsidR="000C78F6" w:rsidRDefault="00AE7D14">
      <w:pPr>
        <w:spacing w:line="276" w:lineRule="auto"/>
        <w:rPr>
          <w:rFonts w:ascii="Calibri" w:eastAsia="Calibri" w:hAnsi="Calibri" w:cs="Calibri"/>
          <w:b/>
          <w:sz w:val="22"/>
          <w:szCs w:val="22"/>
        </w:rPr>
      </w:pPr>
      <w:r>
        <w:rPr>
          <w:rFonts w:ascii="Calibri" w:eastAsia="Calibri" w:hAnsi="Calibri" w:cs="Calibri"/>
          <w:b/>
        </w:rPr>
        <w:t>Schedule</w:t>
      </w:r>
      <w:r>
        <w:rPr>
          <w:rFonts w:ascii="Calibri" w:eastAsia="Calibri" w:hAnsi="Calibri" w:cs="Calibri"/>
          <w:b/>
          <w:sz w:val="22"/>
          <w:szCs w:val="22"/>
        </w:rPr>
        <w:t>:</w:t>
      </w:r>
    </w:p>
    <w:p w14:paraId="135BB2A8" w14:textId="77777777" w:rsidR="000C78F6" w:rsidRDefault="000C78F6">
      <w:pPr>
        <w:spacing w:line="276" w:lineRule="auto"/>
        <w:rPr>
          <w:rFonts w:ascii="Calibri" w:eastAsia="Calibri" w:hAnsi="Calibri" w:cs="Calibri"/>
          <w:sz w:val="22"/>
          <w:szCs w:val="22"/>
        </w:rPr>
      </w:pPr>
    </w:p>
    <w:p w14:paraId="3FE186E9"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Flexible schedule. The Intern will work closely with the GGP Coordinator and Community Food Solutions Manager to determine a schedule that meets their needs. A typical work week consists of Monday – Friday, 9 am – 5 pm. There may be occasional early morning, evening and/or weekend work hours that will be pre-scheduled to fit within 20 hours/week (part-time) or 40 hours/week (full-time).</w:t>
      </w:r>
    </w:p>
    <w:p w14:paraId="4A01751B" w14:textId="77777777" w:rsidR="000C78F6" w:rsidRDefault="000C78F6">
      <w:pPr>
        <w:spacing w:line="276" w:lineRule="auto"/>
        <w:rPr>
          <w:rFonts w:ascii="Calibri" w:eastAsia="Calibri" w:hAnsi="Calibri" w:cs="Calibri"/>
          <w:sz w:val="22"/>
          <w:szCs w:val="22"/>
        </w:rPr>
      </w:pPr>
    </w:p>
    <w:p w14:paraId="34F66C31" w14:textId="77777777" w:rsidR="00AE7D14" w:rsidRDefault="00AE7D14">
      <w:pPr>
        <w:spacing w:line="276" w:lineRule="auto"/>
        <w:rPr>
          <w:rFonts w:ascii="Calibri" w:eastAsia="Calibri" w:hAnsi="Calibri" w:cs="Calibri"/>
          <w:sz w:val="22"/>
          <w:szCs w:val="22"/>
        </w:rPr>
      </w:pPr>
    </w:p>
    <w:p w14:paraId="6CA17667" w14:textId="77777777" w:rsidR="00AE7D14" w:rsidRDefault="00AE7D14">
      <w:pPr>
        <w:spacing w:line="276" w:lineRule="auto"/>
        <w:rPr>
          <w:rFonts w:ascii="Calibri" w:eastAsia="Calibri" w:hAnsi="Calibri" w:cs="Calibri"/>
          <w:sz w:val="22"/>
          <w:szCs w:val="22"/>
        </w:rPr>
      </w:pPr>
    </w:p>
    <w:p w14:paraId="09484F1F" w14:textId="77777777" w:rsidR="00AE7D14" w:rsidRDefault="00AE7D14">
      <w:pPr>
        <w:spacing w:line="276" w:lineRule="auto"/>
        <w:rPr>
          <w:rFonts w:ascii="Calibri" w:eastAsia="Calibri" w:hAnsi="Calibri" w:cs="Calibri"/>
          <w:sz w:val="22"/>
          <w:szCs w:val="22"/>
        </w:rPr>
      </w:pPr>
    </w:p>
    <w:p w14:paraId="36101BEC" w14:textId="77777777" w:rsidR="00AE7D14" w:rsidRDefault="00AE7D14">
      <w:pPr>
        <w:spacing w:line="276" w:lineRule="auto"/>
        <w:rPr>
          <w:rFonts w:ascii="Calibri" w:eastAsia="Calibri" w:hAnsi="Calibri" w:cs="Calibri"/>
          <w:sz w:val="22"/>
          <w:szCs w:val="22"/>
        </w:rPr>
      </w:pPr>
    </w:p>
    <w:p w14:paraId="230C0766" w14:textId="77777777" w:rsidR="000C78F6" w:rsidRDefault="000C78F6">
      <w:pPr>
        <w:spacing w:line="276" w:lineRule="auto"/>
        <w:rPr>
          <w:rFonts w:ascii="Calibri" w:eastAsia="Calibri" w:hAnsi="Calibri" w:cs="Calibri"/>
          <w:sz w:val="22"/>
          <w:szCs w:val="22"/>
        </w:rPr>
      </w:pPr>
    </w:p>
    <w:p w14:paraId="1F84A5A7" w14:textId="77777777" w:rsidR="000C78F6" w:rsidRDefault="00AE7D14">
      <w:pPr>
        <w:spacing w:line="276" w:lineRule="auto"/>
        <w:rPr>
          <w:rFonts w:ascii="Calibri" w:eastAsia="Calibri" w:hAnsi="Calibri" w:cs="Calibri"/>
          <w:b/>
        </w:rPr>
      </w:pPr>
      <w:r>
        <w:rPr>
          <w:rFonts w:ascii="Calibri" w:eastAsia="Calibri" w:hAnsi="Calibri" w:cs="Calibri"/>
          <w:b/>
        </w:rPr>
        <w:lastRenderedPageBreak/>
        <w:t>Essential Functions</w:t>
      </w:r>
    </w:p>
    <w:p w14:paraId="3ED3CA17" w14:textId="77777777" w:rsidR="000C78F6" w:rsidRDefault="00AE7D14">
      <w:pPr>
        <w:spacing w:line="276" w:lineRule="auto"/>
        <w:rPr>
          <w:rFonts w:ascii="Calibri" w:eastAsia="Calibri" w:hAnsi="Calibri" w:cs="Calibri"/>
          <w:sz w:val="22"/>
          <w:szCs w:val="22"/>
        </w:rPr>
      </w:pP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 Project:</w:t>
      </w:r>
    </w:p>
    <w:p w14:paraId="5DFCA6B3" w14:textId="77777777" w:rsidR="000C78F6" w:rsidRDefault="00AE7D14">
      <w:pPr>
        <w:numPr>
          <w:ilvl w:val="0"/>
          <w:numId w:val="6"/>
        </w:numPr>
        <w:spacing w:before="240" w:line="276" w:lineRule="auto"/>
        <w:rPr>
          <w:rFonts w:ascii="Calibri" w:eastAsia="Calibri" w:hAnsi="Calibri" w:cs="Calibri"/>
          <w:sz w:val="21"/>
          <w:szCs w:val="21"/>
        </w:rPr>
      </w:pPr>
      <w:r>
        <w:rPr>
          <w:rFonts w:ascii="Calibri" w:eastAsia="Calibri" w:hAnsi="Calibri" w:cs="Calibri"/>
          <w:sz w:val="21"/>
          <w:szCs w:val="21"/>
        </w:rPr>
        <w:t xml:space="preserve">Support the </w:t>
      </w:r>
      <w:proofErr w:type="spellStart"/>
      <w:r>
        <w:rPr>
          <w:rFonts w:ascii="Calibri" w:eastAsia="Calibri" w:hAnsi="Calibri" w:cs="Calibri"/>
          <w:sz w:val="21"/>
          <w:szCs w:val="21"/>
        </w:rPr>
        <w:t>GRuB</w:t>
      </w:r>
      <w:proofErr w:type="spellEnd"/>
      <w:r>
        <w:rPr>
          <w:rFonts w:ascii="Calibri" w:eastAsia="Calibri" w:hAnsi="Calibri" w:cs="Calibri"/>
          <w:sz w:val="21"/>
          <w:szCs w:val="21"/>
        </w:rPr>
        <w:t xml:space="preserve"> Garden Coordinator as needed.</w:t>
      </w:r>
    </w:p>
    <w:p w14:paraId="409412C5" w14:textId="77777777" w:rsidR="000C78F6" w:rsidRDefault="00AE7D14">
      <w:pPr>
        <w:numPr>
          <w:ilvl w:val="0"/>
          <w:numId w:val="6"/>
        </w:numPr>
        <w:spacing w:line="276" w:lineRule="auto"/>
        <w:rPr>
          <w:rFonts w:ascii="Calibri" w:eastAsia="Calibri" w:hAnsi="Calibri" w:cs="Calibri"/>
          <w:sz w:val="21"/>
          <w:szCs w:val="21"/>
        </w:rPr>
      </w:pPr>
      <w:r>
        <w:rPr>
          <w:rFonts w:ascii="Calibri" w:eastAsia="Calibri" w:hAnsi="Calibri" w:cs="Calibri"/>
          <w:sz w:val="21"/>
          <w:szCs w:val="21"/>
        </w:rPr>
        <w:t>Develop gardener orientation materials &amp; resources.</w:t>
      </w:r>
    </w:p>
    <w:p w14:paraId="0BA0DF12" w14:textId="77777777" w:rsidR="000C78F6" w:rsidRDefault="00AE7D14">
      <w:pPr>
        <w:numPr>
          <w:ilvl w:val="0"/>
          <w:numId w:val="6"/>
        </w:numPr>
        <w:spacing w:line="276" w:lineRule="auto"/>
        <w:rPr>
          <w:rFonts w:ascii="Calibri" w:eastAsia="Calibri" w:hAnsi="Calibri" w:cs="Calibri"/>
          <w:sz w:val="21"/>
          <w:szCs w:val="21"/>
        </w:rPr>
      </w:pPr>
      <w:r>
        <w:rPr>
          <w:rFonts w:ascii="Calibri" w:eastAsia="Calibri" w:hAnsi="Calibri" w:cs="Calibri"/>
          <w:sz w:val="21"/>
          <w:szCs w:val="21"/>
        </w:rPr>
        <w:t>Coordinate garden builds with gardeners &amp; maintain communication with gardeners as needed.</w:t>
      </w:r>
    </w:p>
    <w:p w14:paraId="359A5E4D" w14:textId="77777777" w:rsidR="000C78F6" w:rsidRDefault="00AE7D14">
      <w:pPr>
        <w:numPr>
          <w:ilvl w:val="0"/>
          <w:numId w:val="6"/>
        </w:numPr>
        <w:spacing w:line="276" w:lineRule="auto"/>
        <w:rPr>
          <w:rFonts w:ascii="Calibri" w:eastAsia="Calibri" w:hAnsi="Calibri" w:cs="Calibri"/>
          <w:sz w:val="21"/>
          <w:szCs w:val="21"/>
        </w:rPr>
      </w:pPr>
      <w:r>
        <w:rPr>
          <w:rFonts w:ascii="Calibri" w:eastAsia="Calibri" w:hAnsi="Calibri" w:cs="Calibri"/>
          <w:sz w:val="21"/>
          <w:szCs w:val="21"/>
        </w:rPr>
        <w:t>Drive the GGP truck and lead teams of volunteers and interns on garden builds.</w:t>
      </w:r>
    </w:p>
    <w:p w14:paraId="7E20829D" w14:textId="77777777" w:rsidR="000C78F6" w:rsidRDefault="00AE7D14">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Safe operation of a full-size truck with dump-bed and various garden construction tools, i.e. wheelbarrows, shovels, hammers, saws.</w:t>
      </w:r>
    </w:p>
    <w:p w14:paraId="403FCEA6" w14:textId="77777777" w:rsidR="000C78F6" w:rsidRDefault="00AE7D14">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 xml:space="preserve">Represent </w:t>
      </w: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to veterans, volunteers, and general community members.</w:t>
      </w:r>
    </w:p>
    <w:p w14:paraId="6AE79BD5" w14:textId="77777777" w:rsidR="000C78F6" w:rsidRDefault="00AE7D14">
      <w:pPr>
        <w:numPr>
          <w:ilvl w:val="0"/>
          <w:numId w:val="6"/>
        </w:numPr>
        <w:spacing w:after="240" w:line="276" w:lineRule="auto"/>
        <w:rPr>
          <w:rFonts w:ascii="Calibri" w:eastAsia="Calibri" w:hAnsi="Calibri" w:cs="Calibri"/>
          <w:sz w:val="22"/>
          <w:szCs w:val="22"/>
        </w:rPr>
      </w:pPr>
      <w:r>
        <w:rPr>
          <w:rFonts w:ascii="Calibri" w:eastAsia="Calibri" w:hAnsi="Calibri" w:cs="Calibri"/>
          <w:sz w:val="22"/>
          <w:szCs w:val="22"/>
        </w:rPr>
        <w:t>Offer a welcoming, knowledgeable and friendly presence to veterans and volunteers.</w:t>
      </w:r>
    </w:p>
    <w:p w14:paraId="525218F0" w14:textId="77777777" w:rsidR="000C78F6" w:rsidRDefault="00AE7D14">
      <w:pPr>
        <w:spacing w:line="276" w:lineRule="auto"/>
        <w:rPr>
          <w:rFonts w:ascii="Calibri" w:eastAsia="Calibri" w:hAnsi="Calibri" w:cs="Calibri"/>
          <w:b/>
        </w:rPr>
      </w:pPr>
      <w:r>
        <w:rPr>
          <w:rFonts w:ascii="Calibri" w:eastAsia="Calibri" w:hAnsi="Calibri" w:cs="Calibri"/>
          <w:b/>
        </w:rPr>
        <w:t>Other Duties:</w:t>
      </w:r>
    </w:p>
    <w:p w14:paraId="32939205" w14:textId="77777777" w:rsidR="000C78F6" w:rsidRDefault="00AE7D14">
      <w:pPr>
        <w:numPr>
          <w:ilvl w:val="0"/>
          <w:numId w:val="3"/>
        </w:numPr>
        <w:spacing w:before="240" w:line="276" w:lineRule="auto"/>
        <w:rPr>
          <w:rFonts w:ascii="Calibri" w:eastAsia="Calibri" w:hAnsi="Calibri" w:cs="Calibri"/>
          <w:sz w:val="22"/>
          <w:szCs w:val="22"/>
        </w:rPr>
      </w:pPr>
      <w:r>
        <w:rPr>
          <w:rFonts w:ascii="Calibri" w:eastAsia="Calibri" w:hAnsi="Calibri" w:cs="Calibri"/>
          <w:sz w:val="22"/>
          <w:szCs w:val="22"/>
        </w:rPr>
        <w:t>Participate in community outreach events and funding events as needed.</w:t>
      </w:r>
    </w:p>
    <w:p w14:paraId="625593B2" w14:textId="77777777" w:rsidR="000C78F6" w:rsidRDefault="00AE7D14">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Other program and administrative duties assigned by the supervisor.</w:t>
      </w:r>
    </w:p>
    <w:p w14:paraId="080FF141" w14:textId="77777777" w:rsidR="000C78F6" w:rsidRDefault="00AE7D14">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Ongoing photo and written documentation of program activities.</w:t>
      </w:r>
    </w:p>
    <w:p w14:paraId="66A6F911" w14:textId="77777777" w:rsidR="000C78F6" w:rsidRDefault="00AE7D14">
      <w:pPr>
        <w:numPr>
          <w:ilvl w:val="0"/>
          <w:numId w:val="3"/>
        </w:numPr>
        <w:spacing w:after="240" w:line="276" w:lineRule="auto"/>
        <w:rPr>
          <w:rFonts w:ascii="Calibri" w:eastAsia="Calibri" w:hAnsi="Calibri" w:cs="Calibri"/>
          <w:sz w:val="22"/>
          <w:szCs w:val="22"/>
        </w:rPr>
      </w:pPr>
      <w:r>
        <w:rPr>
          <w:rFonts w:ascii="Calibri" w:eastAsia="Calibri" w:hAnsi="Calibri" w:cs="Calibri"/>
          <w:sz w:val="22"/>
          <w:szCs w:val="22"/>
        </w:rPr>
        <w:t>Participate in weekly GGP team meetings.</w:t>
      </w:r>
    </w:p>
    <w:p w14:paraId="2EADF2B2" w14:textId="77777777" w:rsidR="000C78F6" w:rsidRDefault="00AE7D14" w:rsidP="00B21B51">
      <w:pPr>
        <w:spacing w:line="276" w:lineRule="auto"/>
        <w:rPr>
          <w:rFonts w:ascii="Calibri" w:eastAsia="Calibri" w:hAnsi="Calibri" w:cs="Calibri"/>
          <w:b/>
        </w:rPr>
      </w:pPr>
      <w:r>
        <w:rPr>
          <w:rFonts w:ascii="Calibri" w:eastAsia="Calibri" w:hAnsi="Calibri" w:cs="Calibri"/>
          <w:b/>
        </w:rPr>
        <w:t>Qualifications:</w:t>
      </w:r>
    </w:p>
    <w:p w14:paraId="62445142" w14:textId="77777777" w:rsidR="000C78F6" w:rsidRDefault="00AE7D14">
      <w:pPr>
        <w:numPr>
          <w:ilvl w:val="0"/>
          <w:numId w:val="1"/>
        </w:numPr>
        <w:spacing w:before="240" w:line="276" w:lineRule="auto"/>
        <w:rPr>
          <w:rFonts w:ascii="Calibri" w:eastAsia="Calibri" w:hAnsi="Calibri" w:cs="Calibri"/>
          <w:sz w:val="22"/>
          <w:szCs w:val="22"/>
        </w:rPr>
      </w:pPr>
      <w:r>
        <w:rPr>
          <w:rFonts w:ascii="Calibri" w:eastAsia="Calibri" w:hAnsi="Calibri" w:cs="Calibri"/>
          <w:b/>
          <w:sz w:val="22"/>
          <w:szCs w:val="22"/>
        </w:rPr>
        <w:t>This position requires the applicant to be a United States military veteran</w:t>
      </w:r>
    </w:p>
    <w:p w14:paraId="71EE2C76" w14:textId="77777777" w:rsidR="000C78F6" w:rsidRDefault="00AE7D14">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Valid Driver’s license.</w:t>
      </w:r>
    </w:p>
    <w:p w14:paraId="592CA2C0" w14:textId="77777777" w:rsidR="00837C3E" w:rsidRPr="00837C3E" w:rsidRDefault="00837C3E" w:rsidP="00837C3E">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Personal means of transportation to travel to and from garden build sites.</w:t>
      </w:r>
    </w:p>
    <w:p w14:paraId="206C9191" w14:textId="77777777" w:rsidR="000C78F6" w:rsidRDefault="00AE7D14">
      <w:pPr>
        <w:numPr>
          <w:ilvl w:val="0"/>
          <w:numId w:val="1"/>
        </w:numPr>
        <w:spacing w:line="276" w:lineRule="auto"/>
        <w:rPr>
          <w:rFonts w:ascii="Calibri" w:eastAsia="Calibri" w:hAnsi="Calibri" w:cs="Calibri"/>
          <w:sz w:val="22"/>
          <w:szCs w:val="22"/>
        </w:rPr>
      </w:pPr>
      <w:r>
        <w:rPr>
          <w:rFonts w:ascii="Calibri" w:eastAsia="Calibri" w:hAnsi="Calibri" w:cs="Calibri"/>
          <w:sz w:val="22"/>
          <w:szCs w:val="22"/>
        </w:rPr>
        <w:t>Preferred: first aid training.</w:t>
      </w:r>
    </w:p>
    <w:p w14:paraId="00193E26" w14:textId="77777777" w:rsidR="000C78F6" w:rsidRDefault="00AE7D14">
      <w:pPr>
        <w:numPr>
          <w:ilvl w:val="0"/>
          <w:numId w:val="1"/>
        </w:numPr>
        <w:spacing w:after="240" w:line="276" w:lineRule="auto"/>
        <w:rPr>
          <w:rFonts w:ascii="Calibri" w:eastAsia="Calibri" w:hAnsi="Calibri" w:cs="Calibri"/>
          <w:sz w:val="22"/>
          <w:szCs w:val="22"/>
        </w:rPr>
      </w:pPr>
      <w:r>
        <w:rPr>
          <w:rFonts w:ascii="Calibri" w:eastAsia="Calibri" w:hAnsi="Calibri" w:cs="Calibri"/>
          <w:sz w:val="22"/>
          <w:szCs w:val="22"/>
        </w:rPr>
        <w:t>Preferred: experience with MS Office programs.</w:t>
      </w:r>
    </w:p>
    <w:p w14:paraId="6371DC71" w14:textId="77777777" w:rsidR="000C78F6" w:rsidRDefault="000C78F6">
      <w:pPr>
        <w:spacing w:line="276" w:lineRule="auto"/>
        <w:ind w:left="540"/>
        <w:rPr>
          <w:rFonts w:ascii="Calibri" w:eastAsia="Calibri" w:hAnsi="Calibri" w:cs="Calibri"/>
        </w:rPr>
      </w:pPr>
    </w:p>
    <w:p w14:paraId="2222D470" w14:textId="77777777" w:rsidR="000C78F6" w:rsidRDefault="00AE7D14">
      <w:pPr>
        <w:spacing w:line="276" w:lineRule="auto"/>
        <w:ind w:left="540"/>
        <w:rPr>
          <w:rFonts w:ascii="Calibri" w:eastAsia="Calibri" w:hAnsi="Calibri" w:cs="Calibri"/>
          <w:b/>
        </w:rPr>
      </w:pPr>
      <w:r>
        <w:rPr>
          <w:rFonts w:ascii="Calibri" w:eastAsia="Calibri" w:hAnsi="Calibri" w:cs="Calibri"/>
          <w:b/>
        </w:rPr>
        <w:t>Preferred Core Competencies:</w:t>
      </w:r>
    </w:p>
    <w:p w14:paraId="2D3C97B1" w14:textId="77777777" w:rsidR="000C78F6" w:rsidRDefault="00AE7D14">
      <w:pPr>
        <w:numPr>
          <w:ilvl w:val="0"/>
          <w:numId w:val="4"/>
        </w:numPr>
        <w:spacing w:before="240" w:line="276" w:lineRule="auto"/>
        <w:rPr>
          <w:rFonts w:ascii="Calibri" w:eastAsia="Calibri" w:hAnsi="Calibri" w:cs="Calibri"/>
          <w:sz w:val="22"/>
          <w:szCs w:val="22"/>
        </w:rPr>
      </w:pPr>
      <w:r>
        <w:rPr>
          <w:rFonts w:ascii="Calibri" w:eastAsia="Calibri" w:hAnsi="Calibri" w:cs="Calibri"/>
          <w:sz w:val="22"/>
          <w:szCs w:val="22"/>
        </w:rPr>
        <w:t>Ability to work independently in the field while demonstrating a strong work ethic and safety common sense.</w:t>
      </w:r>
    </w:p>
    <w:p w14:paraId="08943453"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Ability to work as part of a team of staff and/or community volunteers in the field.</w:t>
      </w:r>
    </w:p>
    <w:p w14:paraId="38A81185"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Enthusiastic about working with people from diverse backgrounds.</w:t>
      </w:r>
    </w:p>
    <w:p w14:paraId="22B4EC17"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Curious, open-minded, respectful and committed to developing multicultural communication skills.</w:t>
      </w:r>
    </w:p>
    <w:p w14:paraId="11D200DB"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Ability to act as a leader and uphold high ethical standards.</w:t>
      </w:r>
    </w:p>
    <w:p w14:paraId="40778483"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Excellent communication skills.</w:t>
      </w:r>
    </w:p>
    <w:p w14:paraId="44235CD9" w14:textId="77777777" w:rsidR="000C78F6" w:rsidRDefault="00AE7D14">
      <w:pPr>
        <w:numPr>
          <w:ilvl w:val="0"/>
          <w:numId w:val="4"/>
        </w:numPr>
        <w:spacing w:line="276" w:lineRule="auto"/>
        <w:rPr>
          <w:rFonts w:ascii="Calibri" w:eastAsia="Calibri" w:hAnsi="Calibri" w:cs="Calibri"/>
          <w:sz w:val="22"/>
          <w:szCs w:val="22"/>
        </w:rPr>
      </w:pPr>
      <w:r>
        <w:rPr>
          <w:rFonts w:ascii="Calibri" w:eastAsia="Calibri" w:hAnsi="Calibri" w:cs="Calibri"/>
          <w:sz w:val="22"/>
          <w:szCs w:val="22"/>
        </w:rPr>
        <w:t>Excellent attention to detail.</w:t>
      </w:r>
    </w:p>
    <w:p w14:paraId="1BADC0B5" w14:textId="77777777" w:rsidR="000C78F6" w:rsidRDefault="00AE7D14">
      <w:pPr>
        <w:numPr>
          <w:ilvl w:val="0"/>
          <w:numId w:val="4"/>
        </w:numPr>
        <w:spacing w:after="240" w:line="276" w:lineRule="auto"/>
        <w:rPr>
          <w:rFonts w:ascii="Calibri" w:eastAsia="Calibri" w:hAnsi="Calibri" w:cs="Calibri"/>
          <w:sz w:val="22"/>
          <w:szCs w:val="22"/>
        </w:rPr>
      </w:pPr>
      <w:r>
        <w:rPr>
          <w:rFonts w:ascii="Calibri" w:eastAsia="Calibri" w:hAnsi="Calibri" w:cs="Calibri"/>
          <w:sz w:val="22"/>
          <w:szCs w:val="22"/>
        </w:rPr>
        <w:t>Willingness to learn new skills.</w:t>
      </w:r>
    </w:p>
    <w:p w14:paraId="73C6AB5B" w14:textId="77777777" w:rsidR="000C78F6" w:rsidRDefault="000C78F6">
      <w:pPr>
        <w:spacing w:line="276" w:lineRule="auto"/>
        <w:ind w:left="540"/>
      </w:pPr>
    </w:p>
    <w:p w14:paraId="27A8A677" w14:textId="77777777" w:rsidR="000C78F6" w:rsidRDefault="00AE7D14">
      <w:pPr>
        <w:spacing w:line="276" w:lineRule="auto"/>
        <w:ind w:left="540"/>
        <w:rPr>
          <w:rFonts w:ascii="Calibri" w:eastAsia="Calibri" w:hAnsi="Calibri" w:cs="Calibri"/>
          <w:b/>
        </w:rPr>
      </w:pPr>
      <w:r>
        <w:rPr>
          <w:rFonts w:ascii="Calibri" w:eastAsia="Calibri" w:hAnsi="Calibri" w:cs="Calibri"/>
          <w:b/>
        </w:rPr>
        <w:t>Physical Requirements:</w:t>
      </w:r>
    </w:p>
    <w:p w14:paraId="0C06E5FF" w14:textId="77777777" w:rsidR="000C78F6" w:rsidRDefault="00AE7D14">
      <w:pPr>
        <w:numPr>
          <w:ilvl w:val="0"/>
          <w:numId w:val="2"/>
        </w:numPr>
        <w:spacing w:before="240" w:line="276" w:lineRule="auto"/>
        <w:rPr>
          <w:rFonts w:ascii="Calibri" w:eastAsia="Calibri" w:hAnsi="Calibri" w:cs="Calibri"/>
          <w:sz w:val="22"/>
          <w:szCs w:val="22"/>
        </w:rPr>
      </w:pPr>
      <w:r>
        <w:rPr>
          <w:rFonts w:ascii="Calibri" w:eastAsia="Calibri" w:hAnsi="Calibri" w:cs="Calibri"/>
          <w:sz w:val="22"/>
          <w:szCs w:val="22"/>
        </w:rPr>
        <w:t>Physically able to conduct physically demanding work in a variety of weather conditions.</w:t>
      </w:r>
    </w:p>
    <w:p w14:paraId="7FB2150A" w14:textId="77777777" w:rsidR="000C78F6" w:rsidRDefault="00AE7D14">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Ability to lift 20-40 pounds.</w:t>
      </w:r>
    </w:p>
    <w:p w14:paraId="6DDE23AE" w14:textId="77777777" w:rsidR="000C78F6" w:rsidRDefault="00AE7D14">
      <w:pPr>
        <w:numPr>
          <w:ilvl w:val="0"/>
          <w:numId w:val="2"/>
        </w:numPr>
        <w:spacing w:after="240" w:line="276" w:lineRule="auto"/>
        <w:rPr>
          <w:rFonts w:ascii="Calibri" w:eastAsia="Calibri" w:hAnsi="Calibri" w:cs="Calibri"/>
          <w:sz w:val="22"/>
          <w:szCs w:val="22"/>
        </w:rPr>
      </w:pPr>
      <w:r>
        <w:rPr>
          <w:rFonts w:ascii="Calibri" w:eastAsia="Calibri" w:hAnsi="Calibri" w:cs="Calibri"/>
          <w:sz w:val="22"/>
          <w:szCs w:val="22"/>
        </w:rPr>
        <w:t>Ability to safely operate a full-size pick-up truck.</w:t>
      </w:r>
    </w:p>
    <w:p w14:paraId="7E0BBE92" w14:textId="77777777" w:rsidR="000C78F6" w:rsidRDefault="000C78F6">
      <w:pPr>
        <w:spacing w:line="276" w:lineRule="auto"/>
        <w:rPr>
          <w:rFonts w:ascii="Calibri" w:eastAsia="Calibri" w:hAnsi="Calibri" w:cs="Calibri"/>
        </w:rPr>
      </w:pPr>
    </w:p>
    <w:p w14:paraId="239AEAB1" w14:textId="77777777" w:rsidR="000C78F6" w:rsidRDefault="00AE7D14">
      <w:pPr>
        <w:spacing w:line="276" w:lineRule="auto"/>
        <w:rPr>
          <w:rFonts w:ascii="Calibri" w:eastAsia="Calibri" w:hAnsi="Calibri" w:cs="Calibri"/>
          <w:b/>
        </w:rPr>
      </w:pPr>
      <w:r>
        <w:rPr>
          <w:rFonts w:ascii="Calibri" w:eastAsia="Calibri" w:hAnsi="Calibri" w:cs="Calibri"/>
          <w:b/>
        </w:rPr>
        <w:t>Training</w:t>
      </w:r>
    </w:p>
    <w:p w14:paraId="092A4153" w14:textId="77777777" w:rsidR="000C78F6" w:rsidRDefault="000C78F6">
      <w:pPr>
        <w:spacing w:line="276" w:lineRule="auto"/>
        <w:rPr>
          <w:rFonts w:ascii="Calibri" w:eastAsia="Calibri" w:hAnsi="Calibri" w:cs="Calibri"/>
          <w:sz w:val="22"/>
          <w:szCs w:val="22"/>
        </w:rPr>
      </w:pPr>
    </w:p>
    <w:p w14:paraId="3518C965" w14:textId="77777777" w:rsidR="001865F3" w:rsidRPr="00B445D1" w:rsidRDefault="001865F3" w:rsidP="001865F3">
      <w:pPr>
        <w:rPr>
          <w:rFonts w:ascii="Calibri" w:hAnsi="Calibri" w:cs="Calibri"/>
          <w:i/>
          <w:szCs w:val="20"/>
        </w:rPr>
      </w:pPr>
      <w:r w:rsidRPr="00B445D1">
        <w:rPr>
          <w:rFonts w:ascii="Calibri" w:hAnsi="Calibri" w:cs="Calibri"/>
          <w:i/>
          <w:szCs w:val="20"/>
        </w:rPr>
        <w:t>All necessary training required to perform the essential functions/duties is provided on the job.</w:t>
      </w:r>
    </w:p>
    <w:p w14:paraId="12F30308" w14:textId="77777777" w:rsidR="001865F3" w:rsidRDefault="001865F3">
      <w:pPr>
        <w:spacing w:line="276" w:lineRule="auto"/>
        <w:rPr>
          <w:rFonts w:ascii="Calibri" w:eastAsia="Calibri" w:hAnsi="Calibri" w:cs="Calibri"/>
          <w:sz w:val="22"/>
          <w:szCs w:val="22"/>
        </w:rPr>
      </w:pPr>
    </w:p>
    <w:p w14:paraId="0FC80D7F"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 xml:space="preserve">In addition to on-the-job training, this position may include the following formal training and certifications to aid in </w:t>
      </w:r>
      <w:r w:rsidR="001865F3">
        <w:rPr>
          <w:rFonts w:ascii="Calibri" w:eastAsia="Calibri" w:hAnsi="Calibri" w:cs="Calibri"/>
          <w:sz w:val="22"/>
          <w:szCs w:val="22"/>
        </w:rPr>
        <w:t xml:space="preserve">personal and </w:t>
      </w:r>
      <w:r>
        <w:rPr>
          <w:rFonts w:ascii="Calibri" w:eastAsia="Calibri" w:hAnsi="Calibri" w:cs="Calibri"/>
          <w:sz w:val="22"/>
          <w:szCs w:val="22"/>
        </w:rPr>
        <w:t>professional development:</w:t>
      </w:r>
    </w:p>
    <w:p w14:paraId="08BA6E79" w14:textId="77777777" w:rsidR="001865F3" w:rsidRPr="00B445D1" w:rsidRDefault="001865F3" w:rsidP="001865F3">
      <w:pPr>
        <w:overflowPunct w:val="0"/>
        <w:autoSpaceDE w:val="0"/>
        <w:autoSpaceDN w:val="0"/>
        <w:adjustRightInd w:val="0"/>
        <w:textAlignment w:val="baseline"/>
        <w:rPr>
          <w:szCs w:val="20"/>
        </w:rPr>
      </w:pPr>
    </w:p>
    <w:p w14:paraId="732CC74F" w14:textId="77777777" w:rsidR="001865F3" w:rsidRPr="005A79CB" w:rsidRDefault="001865F3" w:rsidP="001865F3">
      <w:pPr>
        <w:widowControl/>
        <w:numPr>
          <w:ilvl w:val="0"/>
          <w:numId w:val="5"/>
        </w:numPr>
        <w:autoSpaceDN w:val="0"/>
        <w:jc w:val="both"/>
        <w:rPr>
          <w:rFonts w:asciiTheme="majorHAnsi" w:hAnsiTheme="majorHAnsi" w:cstheme="majorHAnsi"/>
          <w:color w:val="000000"/>
          <w:sz w:val="22"/>
          <w:szCs w:val="22"/>
        </w:rPr>
      </w:pPr>
      <w:bookmarkStart w:id="1" w:name="_Hlk36126881"/>
      <w:r w:rsidRPr="005A79CB">
        <w:rPr>
          <w:rFonts w:asciiTheme="majorHAnsi" w:hAnsiTheme="majorHAnsi" w:cstheme="majorHAnsi"/>
          <w:sz w:val="22"/>
          <w:szCs w:val="22"/>
        </w:rPr>
        <w:t>Veterans Cultural Competency Training</w:t>
      </w:r>
    </w:p>
    <w:p w14:paraId="17E71A1D" w14:textId="77777777" w:rsidR="001865F3" w:rsidRPr="005A79CB" w:rsidRDefault="001865F3" w:rsidP="001865F3">
      <w:pPr>
        <w:widowControl/>
        <w:numPr>
          <w:ilvl w:val="0"/>
          <w:numId w:val="5"/>
        </w:numPr>
        <w:autoSpaceDN w:val="0"/>
        <w:jc w:val="both"/>
        <w:rPr>
          <w:rFonts w:asciiTheme="majorHAnsi" w:hAnsiTheme="majorHAnsi" w:cstheme="majorHAnsi"/>
          <w:color w:val="000000"/>
          <w:sz w:val="22"/>
          <w:szCs w:val="22"/>
        </w:rPr>
      </w:pPr>
      <w:r w:rsidRPr="005A79CB">
        <w:rPr>
          <w:rFonts w:asciiTheme="majorHAnsi" w:eastAsia="Calibri" w:hAnsiTheme="majorHAnsi" w:cstheme="majorHAnsi"/>
          <w:color w:val="000000"/>
          <w:sz w:val="22"/>
          <w:szCs w:val="22"/>
        </w:rPr>
        <w:t>CPR/First Aid</w:t>
      </w:r>
    </w:p>
    <w:p w14:paraId="17E17A1E" w14:textId="77777777" w:rsidR="001865F3" w:rsidRPr="005A79CB" w:rsidRDefault="001865F3" w:rsidP="001865F3">
      <w:pPr>
        <w:widowControl/>
        <w:numPr>
          <w:ilvl w:val="0"/>
          <w:numId w:val="5"/>
        </w:numPr>
        <w:autoSpaceDN w:val="0"/>
        <w:jc w:val="both"/>
        <w:rPr>
          <w:rFonts w:asciiTheme="majorHAnsi" w:eastAsia="Calibri" w:hAnsiTheme="majorHAnsi" w:cstheme="majorHAnsi"/>
          <w:sz w:val="22"/>
          <w:szCs w:val="22"/>
        </w:rPr>
      </w:pPr>
      <w:r w:rsidRPr="005A79CB">
        <w:rPr>
          <w:rFonts w:asciiTheme="majorHAnsi" w:eastAsia="Calibri" w:hAnsiTheme="majorHAnsi" w:cstheme="majorHAnsi"/>
          <w:sz w:val="22"/>
          <w:szCs w:val="22"/>
        </w:rPr>
        <w:t>Posttraumatic Growth Training</w:t>
      </w:r>
    </w:p>
    <w:p w14:paraId="4016917D" w14:textId="77777777" w:rsidR="001865F3" w:rsidRPr="005A79CB" w:rsidRDefault="001865F3" w:rsidP="001865F3">
      <w:pPr>
        <w:widowControl/>
        <w:numPr>
          <w:ilvl w:val="0"/>
          <w:numId w:val="5"/>
        </w:numPr>
        <w:autoSpaceDN w:val="0"/>
        <w:jc w:val="both"/>
        <w:rPr>
          <w:rFonts w:asciiTheme="majorHAnsi" w:hAnsiTheme="majorHAnsi" w:cstheme="majorHAnsi"/>
          <w:color w:val="000000"/>
          <w:sz w:val="22"/>
          <w:szCs w:val="22"/>
        </w:rPr>
      </w:pPr>
      <w:r w:rsidRPr="005A79CB">
        <w:rPr>
          <w:rFonts w:asciiTheme="majorHAnsi" w:eastAsia="Calibri" w:hAnsiTheme="majorHAnsi" w:cstheme="majorHAnsi"/>
          <w:color w:val="000000"/>
          <w:sz w:val="22"/>
          <w:szCs w:val="22"/>
        </w:rPr>
        <w:t>PTSD/TBI/Mental Health/ Suicide Awareness &amp; Prevention</w:t>
      </w:r>
    </w:p>
    <w:p w14:paraId="3CD831EA" w14:textId="77777777" w:rsidR="001865F3" w:rsidRPr="005A79CB" w:rsidRDefault="001865F3" w:rsidP="001865F3">
      <w:pPr>
        <w:widowControl/>
        <w:numPr>
          <w:ilvl w:val="0"/>
          <w:numId w:val="5"/>
        </w:numPr>
        <w:autoSpaceDN w:val="0"/>
        <w:jc w:val="both"/>
        <w:rPr>
          <w:rFonts w:asciiTheme="majorHAnsi" w:hAnsiTheme="majorHAnsi" w:cstheme="majorHAnsi"/>
          <w:sz w:val="22"/>
          <w:szCs w:val="22"/>
        </w:rPr>
      </w:pPr>
      <w:r w:rsidRPr="005A79CB">
        <w:rPr>
          <w:rFonts w:asciiTheme="majorHAnsi" w:eastAsia="Calibri" w:hAnsiTheme="majorHAnsi" w:cstheme="majorHAnsi"/>
          <w:sz w:val="22"/>
          <w:szCs w:val="22"/>
        </w:rPr>
        <w:t>WDVA Veteran Peer Corps Certification</w:t>
      </w:r>
    </w:p>
    <w:p w14:paraId="4CFFBF1D" w14:textId="77777777" w:rsidR="001865F3" w:rsidRPr="005A79CB" w:rsidRDefault="001865F3" w:rsidP="001865F3">
      <w:pPr>
        <w:widowControl/>
        <w:numPr>
          <w:ilvl w:val="0"/>
          <w:numId w:val="5"/>
        </w:numPr>
        <w:autoSpaceDN w:val="0"/>
        <w:jc w:val="both"/>
        <w:rPr>
          <w:rFonts w:asciiTheme="majorHAnsi" w:hAnsiTheme="majorHAnsi" w:cstheme="majorHAnsi"/>
          <w:sz w:val="22"/>
          <w:szCs w:val="22"/>
        </w:rPr>
      </w:pPr>
      <w:r w:rsidRPr="005A79CB">
        <w:rPr>
          <w:rFonts w:asciiTheme="majorHAnsi" w:eastAsia="Calibri" w:hAnsiTheme="majorHAnsi" w:cstheme="majorHAnsi"/>
          <w:sz w:val="22"/>
          <w:szCs w:val="22"/>
        </w:rPr>
        <w:t>VCC Annual Training (every August)</w:t>
      </w:r>
    </w:p>
    <w:p w14:paraId="0A53A4F6" w14:textId="77777777" w:rsidR="001865F3" w:rsidRPr="005A79CB" w:rsidRDefault="001865F3" w:rsidP="001865F3">
      <w:pPr>
        <w:pStyle w:val="ListParagraph"/>
        <w:numPr>
          <w:ilvl w:val="0"/>
          <w:numId w:val="5"/>
        </w:numPr>
        <w:autoSpaceDN w:val="0"/>
        <w:spacing w:after="0" w:line="240" w:lineRule="auto"/>
        <w:jc w:val="both"/>
        <w:rPr>
          <w:rFonts w:asciiTheme="majorHAnsi" w:hAnsiTheme="majorHAnsi" w:cstheme="majorHAnsi"/>
        </w:rPr>
      </w:pPr>
      <w:r w:rsidRPr="005A79CB">
        <w:rPr>
          <w:rFonts w:asciiTheme="majorHAnsi" w:hAnsiTheme="majorHAnsi" w:cstheme="majorHAnsi"/>
        </w:rPr>
        <w:t>Environmental conservation conferences/symposiums/workshops</w:t>
      </w:r>
    </w:p>
    <w:p w14:paraId="45EC3AA6" w14:textId="77777777" w:rsidR="001865F3" w:rsidRPr="005A79CB" w:rsidRDefault="001865F3" w:rsidP="001865F3">
      <w:pPr>
        <w:pStyle w:val="ListParagraph"/>
        <w:numPr>
          <w:ilvl w:val="0"/>
          <w:numId w:val="5"/>
        </w:numPr>
        <w:autoSpaceDN w:val="0"/>
        <w:spacing w:after="0" w:line="240" w:lineRule="auto"/>
        <w:jc w:val="both"/>
        <w:rPr>
          <w:rFonts w:asciiTheme="majorHAnsi" w:hAnsiTheme="majorHAnsi" w:cstheme="majorHAnsi"/>
        </w:rPr>
      </w:pPr>
      <w:r w:rsidRPr="005A79CB">
        <w:rPr>
          <w:rFonts w:asciiTheme="majorHAnsi" w:hAnsiTheme="majorHAnsi" w:cstheme="majorHAnsi"/>
        </w:rPr>
        <w:t>Growing your veteran-owned small business</w:t>
      </w:r>
    </w:p>
    <w:p w14:paraId="1292BE83" w14:textId="77777777" w:rsidR="001865F3" w:rsidRPr="005A79CB" w:rsidRDefault="001865F3" w:rsidP="001865F3">
      <w:pPr>
        <w:pStyle w:val="ListParagraph"/>
        <w:numPr>
          <w:ilvl w:val="0"/>
          <w:numId w:val="5"/>
        </w:numPr>
        <w:autoSpaceDN w:val="0"/>
        <w:spacing w:after="0" w:line="240" w:lineRule="auto"/>
        <w:jc w:val="both"/>
        <w:rPr>
          <w:rFonts w:asciiTheme="majorHAnsi" w:hAnsiTheme="majorHAnsi" w:cstheme="majorHAnsi"/>
        </w:rPr>
      </w:pPr>
      <w:r w:rsidRPr="005A79CB">
        <w:rPr>
          <w:rFonts w:asciiTheme="majorHAnsi" w:hAnsiTheme="majorHAnsi" w:cstheme="majorHAnsi"/>
        </w:rPr>
        <w:t>Whole Farm Planning and Agricultural Entrepreneurship</w:t>
      </w:r>
    </w:p>
    <w:p w14:paraId="22A350A7" w14:textId="77777777" w:rsidR="001865F3" w:rsidRDefault="001865F3" w:rsidP="001865F3">
      <w:pPr>
        <w:pStyle w:val="ListParagraph"/>
        <w:numPr>
          <w:ilvl w:val="0"/>
          <w:numId w:val="5"/>
        </w:numPr>
        <w:autoSpaceDN w:val="0"/>
        <w:spacing w:after="0" w:line="240" w:lineRule="auto"/>
        <w:jc w:val="both"/>
        <w:rPr>
          <w:rFonts w:asciiTheme="majorHAnsi" w:hAnsiTheme="majorHAnsi" w:cstheme="majorHAnsi"/>
        </w:rPr>
      </w:pPr>
      <w:r w:rsidRPr="005A79CB">
        <w:rPr>
          <w:rFonts w:asciiTheme="majorHAnsi" w:hAnsiTheme="majorHAnsi" w:cstheme="majorHAnsi"/>
        </w:rPr>
        <w:t>Other trainings/certifications as available and desired by intern</w:t>
      </w:r>
    </w:p>
    <w:p w14:paraId="6E59DED2" w14:textId="77777777" w:rsidR="005A79CB" w:rsidRDefault="005A79CB" w:rsidP="005A79CB">
      <w:pPr>
        <w:pStyle w:val="ListParagraph"/>
        <w:autoSpaceDN w:val="0"/>
        <w:spacing w:after="0" w:line="240" w:lineRule="auto"/>
        <w:jc w:val="both"/>
        <w:rPr>
          <w:rFonts w:asciiTheme="majorHAnsi" w:hAnsiTheme="majorHAnsi" w:cstheme="majorHAnsi"/>
        </w:rPr>
      </w:pPr>
    </w:p>
    <w:p w14:paraId="08C61B6C" w14:textId="77777777" w:rsidR="005A79CB" w:rsidRPr="005A79CB" w:rsidRDefault="005A79CB" w:rsidP="005A79CB">
      <w:pPr>
        <w:pStyle w:val="ListParagraph"/>
        <w:autoSpaceDN w:val="0"/>
        <w:spacing w:after="0" w:line="240" w:lineRule="auto"/>
        <w:jc w:val="both"/>
        <w:rPr>
          <w:rFonts w:asciiTheme="majorHAnsi" w:hAnsiTheme="majorHAnsi" w:cstheme="majorHAnsi"/>
        </w:rPr>
      </w:pPr>
    </w:p>
    <w:bookmarkEnd w:id="1"/>
    <w:p w14:paraId="3316BEE6" w14:textId="77777777" w:rsidR="000C78F6" w:rsidRDefault="00AE7D14">
      <w:pPr>
        <w:spacing w:line="276" w:lineRule="auto"/>
        <w:rPr>
          <w:rFonts w:ascii="Calibri" w:eastAsia="Calibri" w:hAnsi="Calibri" w:cs="Calibri"/>
          <w:b/>
        </w:rPr>
      </w:pPr>
      <w:r>
        <w:rPr>
          <w:rFonts w:ascii="Calibri" w:eastAsia="Calibri" w:hAnsi="Calibri" w:cs="Calibri"/>
          <w:b/>
        </w:rPr>
        <w:t>Apply</w:t>
      </w:r>
    </w:p>
    <w:p w14:paraId="0AA64E08" w14:textId="77777777" w:rsidR="000C78F6" w:rsidRDefault="000C78F6">
      <w:pPr>
        <w:spacing w:line="276" w:lineRule="auto"/>
        <w:rPr>
          <w:rFonts w:ascii="Calibri" w:eastAsia="Calibri" w:hAnsi="Calibri" w:cs="Calibri"/>
          <w:sz w:val="22"/>
          <w:szCs w:val="22"/>
        </w:rPr>
      </w:pPr>
    </w:p>
    <w:p w14:paraId="290C3F88"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 xml:space="preserve">All applicants must pass a background check. </w:t>
      </w:r>
    </w:p>
    <w:p w14:paraId="55EE07D7" w14:textId="77777777" w:rsidR="000C78F6" w:rsidRDefault="000C78F6">
      <w:pPr>
        <w:spacing w:line="276" w:lineRule="auto"/>
        <w:rPr>
          <w:rFonts w:ascii="Calibri" w:eastAsia="Calibri" w:hAnsi="Calibri" w:cs="Calibri"/>
          <w:sz w:val="22"/>
          <w:szCs w:val="22"/>
        </w:rPr>
      </w:pPr>
    </w:p>
    <w:p w14:paraId="27AFAF3B"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 xml:space="preserve">To apply, email </w:t>
      </w:r>
      <w:r>
        <w:rPr>
          <w:rFonts w:ascii="Calibri" w:eastAsia="Calibri" w:hAnsi="Calibri" w:cs="Calibri"/>
          <w:b/>
          <w:sz w:val="22"/>
          <w:szCs w:val="22"/>
        </w:rPr>
        <w:t>a resume, a copy of your DD214, a copy of your current driver’s license, and a cover letter explaining your interest in this internship</w:t>
      </w:r>
      <w:r>
        <w:rPr>
          <w:rFonts w:ascii="Calibri" w:eastAsia="Calibri" w:hAnsi="Calibri" w:cs="Calibri"/>
          <w:sz w:val="22"/>
          <w:szCs w:val="22"/>
        </w:rPr>
        <w:t xml:space="preserve"> to:</w:t>
      </w:r>
    </w:p>
    <w:p w14:paraId="19E22208" w14:textId="77777777" w:rsidR="000C78F6" w:rsidRDefault="000C78F6">
      <w:pPr>
        <w:spacing w:line="276" w:lineRule="auto"/>
        <w:rPr>
          <w:rFonts w:ascii="Calibri" w:eastAsia="Calibri" w:hAnsi="Calibri" w:cs="Calibri"/>
          <w:sz w:val="22"/>
          <w:szCs w:val="22"/>
        </w:rPr>
      </w:pPr>
    </w:p>
    <w:p w14:paraId="13405E35"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Kim Pham</w:t>
      </w:r>
    </w:p>
    <w:p w14:paraId="276ACDCE"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Veterans Conservation Corps Program Specialist</w:t>
      </w:r>
    </w:p>
    <w:p w14:paraId="4766144E"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kim@dva.wa.gov</w:t>
      </w:r>
    </w:p>
    <w:p w14:paraId="3225BE37" w14:textId="77777777" w:rsidR="000C78F6" w:rsidRDefault="00AE7D14">
      <w:pPr>
        <w:spacing w:line="276" w:lineRule="auto"/>
        <w:rPr>
          <w:rFonts w:ascii="Calibri" w:eastAsia="Calibri" w:hAnsi="Calibri" w:cs="Calibri"/>
          <w:sz w:val="21"/>
          <w:szCs w:val="21"/>
        </w:rPr>
      </w:pPr>
      <w:r>
        <w:rPr>
          <w:rFonts w:ascii="Calibri" w:eastAsia="Calibri" w:hAnsi="Calibri" w:cs="Calibri"/>
          <w:sz w:val="21"/>
          <w:szCs w:val="21"/>
        </w:rPr>
        <w:t xml:space="preserve"> </w:t>
      </w:r>
    </w:p>
    <w:p w14:paraId="6CFF2190" w14:textId="77777777" w:rsidR="000C78F6" w:rsidRDefault="00AE7D14">
      <w:pPr>
        <w:spacing w:line="276" w:lineRule="auto"/>
        <w:rPr>
          <w:rFonts w:ascii="Calibri" w:eastAsia="Calibri" w:hAnsi="Calibri" w:cs="Calibri"/>
          <w:b/>
        </w:rPr>
      </w:pPr>
      <w:r>
        <w:rPr>
          <w:rFonts w:ascii="Calibri" w:eastAsia="Calibri" w:hAnsi="Calibri" w:cs="Calibri"/>
          <w:b/>
        </w:rPr>
        <w:t>Questions?</w:t>
      </w:r>
    </w:p>
    <w:p w14:paraId="12B78C7F" w14:textId="77777777" w:rsidR="000C78F6" w:rsidRDefault="000C78F6">
      <w:pPr>
        <w:spacing w:line="276" w:lineRule="auto"/>
        <w:rPr>
          <w:rFonts w:ascii="Calibri" w:eastAsia="Calibri" w:hAnsi="Calibri" w:cs="Calibri"/>
          <w:sz w:val="22"/>
          <w:szCs w:val="22"/>
        </w:rPr>
      </w:pPr>
    </w:p>
    <w:p w14:paraId="2695AF4B"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To learn more about the Veterans Conservation Corps Internship Program, contact:</w:t>
      </w:r>
    </w:p>
    <w:p w14:paraId="57728AD7" w14:textId="77777777" w:rsidR="000C78F6" w:rsidRDefault="000C78F6">
      <w:pPr>
        <w:spacing w:line="276" w:lineRule="auto"/>
        <w:rPr>
          <w:rFonts w:ascii="Calibri" w:eastAsia="Calibri" w:hAnsi="Calibri" w:cs="Calibri"/>
          <w:sz w:val="22"/>
          <w:szCs w:val="22"/>
        </w:rPr>
      </w:pPr>
    </w:p>
    <w:p w14:paraId="60453597"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Kim Pham</w:t>
      </w:r>
    </w:p>
    <w:p w14:paraId="5A25D9BD"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Veterans Conservation Corps Program Specialist</w:t>
      </w:r>
    </w:p>
    <w:p w14:paraId="791F1979" w14:textId="77777777" w:rsidR="000C78F6" w:rsidRDefault="00AE7D14">
      <w:pPr>
        <w:spacing w:line="276" w:lineRule="auto"/>
        <w:ind w:left="1620" w:hanging="540"/>
        <w:rPr>
          <w:rFonts w:ascii="Calibri" w:eastAsia="Calibri" w:hAnsi="Calibri" w:cs="Calibri"/>
          <w:sz w:val="22"/>
          <w:szCs w:val="22"/>
        </w:rPr>
      </w:pPr>
      <w:r>
        <w:rPr>
          <w:rFonts w:ascii="Calibri" w:eastAsia="Calibri" w:hAnsi="Calibri" w:cs="Calibri"/>
          <w:sz w:val="22"/>
          <w:szCs w:val="22"/>
        </w:rPr>
        <w:t>kim@dva.wa.gov</w:t>
      </w:r>
    </w:p>
    <w:p w14:paraId="392133CA" w14:textId="77777777" w:rsidR="000C78F6" w:rsidRDefault="000C78F6">
      <w:pPr>
        <w:spacing w:line="276" w:lineRule="auto"/>
        <w:rPr>
          <w:rFonts w:ascii="Calibri" w:eastAsia="Calibri" w:hAnsi="Calibri" w:cs="Calibri"/>
          <w:sz w:val="22"/>
          <w:szCs w:val="22"/>
        </w:rPr>
      </w:pPr>
    </w:p>
    <w:p w14:paraId="49CC9789" w14:textId="77777777" w:rsidR="000C78F6" w:rsidRDefault="00AE7D14">
      <w:pPr>
        <w:spacing w:line="276" w:lineRule="auto"/>
        <w:rPr>
          <w:rFonts w:ascii="Calibri" w:eastAsia="Calibri" w:hAnsi="Calibri" w:cs="Calibri"/>
          <w:sz w:val="22"/>
          <w:szCs w:val="22"/>
        </w:rPr>
      </w:pPr>
      <w:r>
        <w:rPr>
          <w:rFonts w:ascii="Calibri" w:eastAsia="Calibri" w:hAnsi="Calibri" w:cs="Calibri"/>
          <w:sz w:val="22"/>
          <w:szCs w:val="22"/>
        </w:rPr>
        <w:t xml:space="preserve">For more information about </w:t>
      </w:r>
      <w:proofErr w:type="spellStart"/>
      <w:r>
        <w:rPr>
          <w:rFonts w:ascii="Calibri" w:eastAsia="Calibri" w:hAnsi="Calibri" w:cs="Calibri"/>
          <w:sz w:val="22"/>
          <w:szCs w:val="22"/>
        </w:rPr>
        <w:t>GRuB</w:t>
      </w:r>
      <w:proofErr w:type="spellEnd"/>
      <w:r>
        <w:rPr>
          <w:rFonts w:ascii="Calibri" w:eastAsia="Calibri" w:hAnsi="Calibri" w:cs="Calibri"/>
          <w:sz w:val="22"/>
          <w:szCs w:val="22"/>
        </w:rPr>
        <w:t>, contact:</w:t>
      </w:r>
    </w:p>
    <w:p w14:paraId="48DE43BA" w14:textId="77777777" w:rsidR="000C78F6" w:rsidRDefault="000C78F6">
      <w:pPr>
        <w:spacing w:line="276" w:lineRule="auto"/>
        <w:rPr>
          <w:rFonts w:ascii="Calibri" w:eastAsia="Calibri" w:hAnsi="Calibri" w:cs="Calibri"/>
          <w:sz w:val="22"/>
          <w:szCs w:val="22"/>
        </w:rPr>
      </w:pPr>
    </w:p>
    <w:p w14:paraId="11D91210" w14:textId="77777777" w:rsidR="000C78F6" w:rsidRDefault="00AE7D14" w:rsidP="009B7345">
      <w:pPr>
        <w:spacing w:line="276" w:lineRule="auto"/>
        <w:ind w:left="540" w:firstLine="540"/>
        <w:rPr>
          <w:rFonts w:ascii="Calibri" w:eastAsia="Calibri" w:hAnsi="Calibri" w:cs="Calibri"/>
          <w:sz w:val="22"/>
          <w:szCs w:val="22"/>
        </w:rPr>
      </w:pPr>
      <w:r>
        <w:rPr>
          <w:rFonts w:ascii="Calibri" w:eastAsia="Calibri" w:hAnsi="Calibri" w:cs="Calibri"/>
          <w:sz w:val="22"/>
          <w:szCs w:val="22"/>
        </w:rPr>
        <w:t>Beau Gromley</w:t>
      </w:r>
    </w:p>
    <w:p w14:paraId="4F969AF8" w14:textId="77777777" w:rsidR="000C78F6" w:rsidRDefault="00AE7D14" w:rsidP="009B7345">
      <w:pPr>
        <w:spacing w:line="276" w:lineRule="auto"/>
        <w:ind w:left="540" w:firstLine="540"/>
        <w:rPr>
          <w:rFonts w:ascii="Calibri" w:eastAsia="Calibri" w:hAnsi="Calibri" w:cs="Calibri"/>
          <w:sz w:val="22"/>
          <w:szCs w:val="22"/>
        </w:rPr>
      </w:pPr>
      <w:r>
        <w:rPr>
          <w:rFonts w:ascii="Calibri" w:eastAsia="Calibri" w:hAnsi="Calibri" w:cs="Calibri"/>
          <w:sz w:val="22"/>
          <w:szCs w:val="22"/>
        </w:rPr>
        <w:t>Community Food Solutions Manager</w:t>
      </w:r>
    </w:p>
    <w:p w14:paraId="5FC40DE9" w14:textId="77777777" w:rsidR="000C78F6" w:rsidRPr="001865F3" w:rsidRDefault="00AE7D14" w:rsidP="009B7345">
      <w:pPr>
        <w:spacing w:line="276" w:lineRule="auto"/>
        <w:ind w:left="540" w:firstLine="540"/>
        <w:rPr>
          <w:rFonts w:ascii="Calibri" w:eastAsia="Calibri" w:hAnsi="Calibri" w:cs="Calibri"/>
          <w:sz w:val="22"/>
          <w:szCs w:val="22"/>
        </w:rPr>
      </w:pPr>
      <w:r w:rsidRPr="001865F3">
        <w:rPr>
          <w:rFonts w:ascii="Calibri" w:eastAsia="Calibri" w:hAnsi="Calibri" w:cs="Calibri"/>
          <w:sz w:val="22"/>
          <w:szCs w:val="22"/>
        </w:rPr>
        <w:t xml:space="preserve">Beau@goodgrub.org </w:t>
      </w:r>
    </w:p>
    <w:p w14:paraId="7F567A1C" w14:textId="77777777" w:rsidR="000C78F6" w:rsidRDefault="000C78F6">
      <w:pPr>
        <w:spacing w:line="276" w:lineRule="auto"/>
        <w:ind w:firstLine="540"/>
        <w:rPr>
          <w:rFonts w:ascii="Calibri" w:eastAsia="Calibri" w:hAnsi="Calibri" w:cs="Calibri"/>
          <w:sz w:val="22"/>
          <w:szCs w:val="22"/>
        </w:rPr>
      </w:pPr>
    </w:p>
    <w:p w14:paraId="3397758A" w14:textId="77777777" w:rsidR="000C78F6" w:rsidRDefault="00AE7D14" w:rsidP="009B7345">
      <w:pPr>
        <w:spacing w:line="276" w:lineRule="auto"/>
        <w:ind w:left="540" w:firstLine="540"/>
        <w:rPr>
          <w:rFonts w:ascii="Calibri" w:eastAsia="Calibri" w:hAnsi="Calibri" w:cs="Calibri"/>
          <w:sz w:val="22"/>
          <w:szCs w:val="22"/>
        </w:rPr>
      </w:pPr>
      <w:r>
        <w:rPr>
          <w:rFonts w:ascii="Calibri" w:eastAsia="Calibri" w:hAnsi="Calibri" w:cs="Calibri"/>
          <w:sz w:val="22"/>
          <w:szCs w:val="22"/>
        </w:rPr>
        <w:t>Jennah Kemp</w:t>
      </w:r>
    </w:p>
    <w:p w14:paraId="5485023A" w14:textId="77777777" w:rsidR="000C78F6" w:rsidRDefault="00AE7D14" w:rsidP="009B7345">
      <w:pPr>
        <w:spacing w:line="276" w:lineRule="auto"/>
        <w:ind w:left="540" w:firstLine="540"/>
        <w:rPr>
          <w:rFonts w:ascii="Calibri" w:eastAsia="Calibri" w:hAnsi="Calibri" w:cs="Calibri"/>
          <w:sz w:val="22"/>
          <w:szCs w:val="22"/>
        </w:rPr>
      </w:pPr>
      <w:proofErr w:type="spellStart"/>
      <w:r>
        <w:rPr>
          <w:rFonts w:ascii="Calibri" w:eastAsia="Calibri" w:hAnsi="Calibri" w:cs="Calibri"/>
          <w:sz w:val="22"/>
          <w:szCs w:val="22"/>
        </w:rPr>
        <w:t>GRuB</w:t>
      </w:r>
      <w:proofErr w:type="spellEnd"/>
      <w:r>
        <w:rPr>
          <w:rFonts w:ascii="Calibri" w:eastAsia="Calibri" w:hAnsi="Calibri" w:cs="Calibri"/>
          <w:sz w:val="22"/>
          <w:szCs w:val="22"/>
        </w:rPr>
        <w:t xml:space="preserve"> Garden</w:t>
      </w:r>
      <w:r w:rsidR="00837C3E">
        <w:rPr>
          <w:rFonts w:ascii="Calibri" w:eastAsia="Calibri" w:hAnsi="Calibri" w:cs="Calibri"/>
          <w:sz w:val="22"/>
          <w:szCs w:val="22"/>
        </w:rPr>
        <w:t xml:space="preserve"> Project</w:t>
      </w:r>
      <w:bookmarkStart w:id="2" w:name="_GoBack"/>
      <w:bookmarkEnd w:id="2"/>
      <w:r>
        <w:rPr>
          <w:rFonts w:ascii="Calibri" w:eastAsia="Calibri" w:hAnsi="Calibri" w:cs="Calibri"/>
          <w:sz w:val="22"/>
          <w:szCs w:val="22"/>
        </w:rPr>
        <w:t xml:space="preserve"> Coordinator</w:t>
      </w:r>
    </w:p>
    <w:p w14:paraId="0DB355C6" w14:textId="77777777" w:rsidR="000C78F6" w:rsidRDefault="00AE7D14" w:rsidP="009B7345">
      <w:pPr>
        <w:spacing w:line="276" w:lineRule="auto"/>
        <w:ind w:left="540" w:firstLine="540"/>
        <w:rPr>
          <w:rFonts w:ascii="Calibri" w:eastAsia="Calibri" w:hAnsi="Calibri" w:cs="Calibri"/>
        </w:rPr>
      </w:pPr>
      <w:r w:rsidRPr="001865F3">
        <w:rPr>
          <w:rFonts w:ascii="Calibri" w:eastAsia="Calibri" w:hAnsi="Calibri" w:cs="Calibri"/>
          <w:sz w:val="22"/>
          <w:szCs w:val="22"/>
        </w:rPr>
        <w:lastRenderedPageBreak/>
        <w:t xml:space="preserve">Jennah@goodgrub.org </w:t>
      </w:r>
      <w:bookmarkStart w:id="3" w:name="_heading=h.tyjcwt" w:colFirst="0" w:colLast="0"/>
      <w:bookmarkStart w:id="4" w:name="_heading=h.fb5zjoq6u1qa" w:colFirst="0" w:colLast="0"/>
      <w:bookmarkEnd w:id="3"/>
      <w:bookmarkEnd w:id="4"/>
    </w:p>
    <w:sectPr w:rsidR="000C78F6">
      <w:pgSz w:w="12240" w:h="15840"/>
      <w:pgMar w:top="806" w:right="1152"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4380"/>
    <w:multiLevelType w:val="multilevel"/>
    <w:tmpl w:val="8CE2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E977F7"/>
    <w:multiLevelType w:val="multilevel"/>
    <w:tmpl w:val="18FE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8E4B3F"/>
    <w:multiLevelType w:val="multilevel"/>
    <w:tmpl w:val="ED0A2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AB62BB"/>
    <w:multiLevelType w:val="multilevel"/>
    <w:tmpl w:val="C2A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45A94"/>
    <w:multiLevelType w:val="multilevel"/>
    <w:tmpl w:val="5B343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96A7DBC"/>
    <w:multiLevelType w:val="hybridMultilevel"/>
    <w:tmpl w:val="B246B206"/>
    <w:lvl w:ilvl="0" w:tplc="4C36304A">
      <w:start w:val="1"/>
      <w:numFmt w:val="bullet"/>
      <w:lvlText w:val="●"/>
      <w:lvlJc w:val="left"/>
      <w:pPr>
        <w:ind w:left="720" w:hanging="360"/>
      </w:pPr>
      <w:rPr>
        <w:rFonts w:ascii="Noto Sans Symbols" w:eastAsia="Noto Sans Symbols" w:hAnsi="Noto Sans Symbols" w:cs="Noto Sans Symbols"/>
        <w:sz w:val="20"/>
        <w:szCs w:val="20"/>
      </w:rPr>
    </w:lvl>
    <w:lvl w:ilvl="1" w:tplc="149AB292">
      <w:start w:val="1"/>
      <w:numFmt w:val="bullet"/>
      <w:lvlText w:val="o"/>
      <w:lvlJc w:val="left"/>
      <w:pPr>
        <w:ind w:left="1440" w:hanging="360"/>
      </w:pPr>
      <w:rPr>
        <w:rFonts w:ascii="Courier New" w:eastAsia="Courier New" w:hAnsi="Courier New" w:cs="Courier New"/>
        <w:sz w:val="20"/>
        <w:szCs w:val="20"/>
      </w:rPr>
    </w:lvl>
    <w:lvl w:ilvl="2" w:tplc="17BCC7E2">
      <w:start w:val="1"/>
      <w:numFmt w:val="bullet"/>
      <w:lvlText w:val="▪"/>
      <w:lvlJc w:val="left"/>
      <w:pPr>
        <w:ind w:left="2160" w:hanging="360"/>
      </w:pPr>
      <w:rPr>
        <w:rFonts w:ascii="Noto Sans Symbols" w:eastAsia="Noto Sans Symbols" w:hAnsi="Noto Sans Symbols" w:cs="Noto Sans Symbols"/>
        <w:sz w:val="20"/>
        <w:szCs w:val="20"/>
      </w:rPr>
    </w:lvl>
    <w:lvl w:ilvl="3" w:tplc="D7A2DA88">
      <w:start w:val="1"/>
      <w:numFmt w:val="bullet"/>
      <w:lvlText w:val="▪"/>
      <w:lvlJc w:val="left"/>
      <w:pPr>
        <w:ind w:left="2880" w:hanging="360"/>
      </w:pPr>
      <w:rPr>
        <w:rFonts w:ascii="Noto Sans Symbols" w:eastAsia="Noto Sans Symbols" w:hAnsi="Noto Sans Symbols" w:cs="Noto Sans Symbols"/>
        <w:sz w:val="20"/>
        <w:szCs w:val="20"/>
      </w:rPr>
    </w:lvl>
    <w:lvl w:ilvl="4" w:tplc="5178CE72">
      <w:start w:val="1"/>
      <w:numFmt w:val="bullet"/>
      <w:lvlText w:val="▪"/>
      <w:lvlJc w:val="left"/>
      <w:pPr>
        <w:ind w:left="3600" w:hanging="360"/>
      </w:pPr>
      <w:rPr>
        <w:rFonts w:ascii="Noto Sans Symbols" w:eastAsia="Noto Sans Symbols" w:hAnsi="Noto Sans Symbols" w:cs="Noto Sans Symbols"/>
        <w:sz w:val="20"/>
        <w:szCs w:val="20"/>
      </w:rPr>
    </w:lvl>
    <w:lvl w:ilvl="5" w:tplc="97D8A2C8">
      <w:start w:val="1"/>
      <w:numFmt w:val="bullet"/>
      <w:lvlText w:val="▪"/>
      <w:lvlJc w:val="left"/>
      <w:pPr>
        <w:ind w:left="4320" w:hanging="360"/>
      </w:pPr>
      <w:rPr>
        <w:rFonts w:ascii="Noto Sans Symbols" w:eastAsia="Noto Sans Symbols" w:hAnsi="Noto Sans Symbols" w:cs="Noto Sans Symbols"/>
        <w:sz w:val="20"/>
        <w:szCs w:val="20"/>
      </w:rPr>
    </w:lvl>
    <w:lvl w:ilvl="6" w:tplc="61CE7540">
      <w:start w:val="1"/>
      <w:numFmt w:val="bullet"/>
      <w:lvlText w:val="▪"/>
      <w:lvlJc w:val="left"/>
      <w:pPr>
        <w:ind w:left="5040" w:hanging="360"/>
      </w:pPr>
      <w:rPr>
        <w:rFonts w:ascii="Noto Sans Symbols" w:eastAsia="Noto Sans Symbols" w:hAnsi="Noto Sans Symbols" w:cs="Noto Sans Symbols"/>
        <w:sz w:val="20"/>
        <w:szCs w:val="20"/>
      </w:rPr>
    </w:lvl>
    <w:lvl w:ilvl="7" w:tplc="B1FCAFF4">
      <w:start w:val="1"/>
      <w:numFmt w:val="bullet"/>
      <w:lvlText w:val="▪"/>
      <w:lvlJc w:val="left"/>
      <w:pPr>
        <w:ind w:left="5760" w:hanging="360"/>
      </w:pPr>
      <w:rPr>
        <w:rFonts w:ascii="Noto Sans Symbols" w:eastAsia="Noto Sans Symbols" w:hAnsi="Noto Sans Symbols" w:cs="Noto Sans Symbols"/>
        <w:sz w:val="20"/>
        <w:szCs w:val="20"/>
      </w:rPr>
    </w:lvl>
    <w:lvl w:ilvl="8" w:tplc="935476DC">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71AB0EAB"/>
    <w:multiLevelType w:val="multilevel"/>
    <w:tmpl w:val="D01A3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AD05508"/>
    <w:multiLevelType w:val="multilevel"/>
    <w:tmpl w:val="97C26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F6"/>
    <w:rsid w:val="00064717"/>
    <w:rsid w:val="000C78F6"/>
    <w:rsid w:val="001865F3"/>
    <w:rsid w:val="003124D8"/>
    <w:rsid w:val="005A79CB"/>
    <w:rsid w:val="00837C3E"/>
    <w:rsid w:val="008D14C4"/>
    <w:rsid w:val="009B7345"/>
    <w:rsid w:val="00AE7D14"/>
    <w:rsid w:val="00B21B51"/>
    <w:rsid w:val="00D4155C"/>
    <w:rsid w:val="00D5679D"/>
    <w:rsid w:val="00E1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DFB"/>
  <w15:docId w15:val="{B199F4C6-FC62-46CA-A93A-7EF502B7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65F3"/>
    <w:pPr>
      <w:widowControl/>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86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5F3"/>
    <w:rPr>
      <w:rFonts w:ascii="Segoe UI" w:hAnsi="Segoe UI" w:cs="Segoe UI"/>
      <w:sz w:val="18"/>
      <w:szCs w:val="18"/>
    </w:rPr>
  </w:style>
  <w:style w:type="paragraph" w:styleId="NormalWeb">
    <w:name w:val="Normal (Web)"/>
    <w:basedOn w:val="Normal"/>
    <w:uiPriority w:val="99"/>
    <w:unhideWhenUsed/>
    <w:rsid w:val="00837C3E"/>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32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6boGrxTcBe/zDuFp3vqHnpq8w==">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2021-03-03T21:48:00Z</dcterms:created>
  <dcterms:modified xsi:type="dcterms:W3CDTF">2021-03-03T21:48:00Z</dcterms:modified>
</cp:coreProperties>
</file>